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u w:val="single" w:color="000000"/>
        </w:rPr>
      </w:pPr>
      <w:r>
        <w:rPr>
          <w:rFonts w:ascii="Helvetica" w:hAnsi="Helvetica" w:cs="Helvetica"/>
          <w:color w:val="000000"/>
          <w:kern w:val="0"/>
          <w:u w:val="single" w:color="000000"/>
        </w:rPr>
        <w:t>Comunicato stampa</w:t>
      </w: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u w:val="single"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u w:val="single" w:color="000000"/>
        </w:rPr>
      </w:pPr>
    </w:p>
    <w:p w:rsidR="00827384" w:rsidRP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44"/>
          <w:szCs w:val="44"/>
          <w:u w:color="000000"/>
        </w:rPr>
      </w:pPr>
      <w:r w:rsidRPr="00827384">
        <w:rPr>
          <w:rFonts w:ascii="Helvetica" w:hAnsi="Helvetica" w:cs="Helvetica"/>
          <w:b/>
          <w:bCs/>
          <w:color w:val="000000"/>
          <w:kern w:val="0"/>
          <w:sz w:val="44"/>
          <w:szCs w:val="44"/>
          <w:u w:color="000000"/>
        </w:rPr>
        <w:t xml:space="preserve">FILADELFO CASTRO </w:t>
      </w: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2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color="000000"/>
        </w:rPr>
        <w:t>compone e produce le musiche di “DI4RI”, pluripremiata serie targata Netflix alla seconda stagione che ora diventa mondiale</w:t>
      </w: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2"/>
          <w:szCs w:val="32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32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color="000000"/>
        </w:rPr>
        <w:t xml:space="preserve">In anteprima l’8 settembre </w:t>
      </w: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kern w:val="0"/>
          <w:sz w:val="40"/>
          <w:szCs w:val="4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sz w:val="32"/>
          <w:szCs w:val="32"/>
          <w:u w:color="000000"/>
        </w:rPr>
        <w:t>“Castello di sabbia” il nuovo singolo di LDA.</w:t>
      </w:r>
    </w:p>
    <w:p w:rsidR="00827384" w:rsidRDefault="00827384" w:rsidP="0082738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32"/>
          <w:szCs w:val="32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32"/>
          <w:szCs w:val="32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b/>
          <w:bCs/>
          <w:color w:val="000000"/>
          <w:kern w:val="0"/>
          <w:u w:color="000000"/>
        </w:rPr>
        <w:t>Filadelfo Castro</w:t>
      </w:r>
      <w:r>
        <w:rPr>
          <w:rFonts w:ascii="Helvetica" w:hAnsi="Helvetica" w:cs="Helvetica"/>
          <w:color w:val="000000"/>
          <w:kern w:val="0"/>
          <w:u w:color="000000"/>
        </w:rPr>
        <w:t xml:space="preserve"> </w:t>
      </w:r>
      <w:r>
        <w:rPr>
          <w:rFonts w:ascii="Helvetica" w:hAnsi="Helvetica" w:cs="Helvetica"/>
          <w:color w:val="000000"/>
          <w:kern w:val="0"/>
          <w:u w:color="000000"/>
        </w:rPr>
        <w:t xml:space="preserve">è un </w:t>
      </w:r>
      <w:r>
        <w:rPr>
          <w:rFonts w:ascii="Helvetica" w:hAnsi="Helvetica" w:cs="Helvetica"/>
          <w:color w:val="000000"/>
          <w:kern w:val="0"/>
          <w:u w:color="000000"/>
        </w:rPr>
        <w:t>musicista, compositore e produttore eclettico</w:t>
      </w:r>
      <w:r>
        <w:rPr>
          <w:rFonts w:ascii="Helvetica" w:hAnsi="Helvetica" w:cs="Helvetica"/>
          <w:color w:val="000000"/>
          <w:kern w:val="0"/>
          <w:u w:color="000000"/>
        </w:rPr>
        <w:t>,</w:t>
      </w:r>
      <w:r>
        <w:rPr>
          <w:rFonts w:ascii="Helvetica" w:hAnsi="Helvetica" w:cs="Helvetica"/>
          <w:color w:val="000000"/>
          <w:kern w:val="0"/>
          <w:u w:color="000000"/>
        </w:rPr>
        <w:t xml:space="preserve"> che ha percorso molteplici ambiti musicali avendo modo di esplorare dalle produzioni di singoli e album con i big della musica italiana, passando per la direzione d’orchestra del Festival di Sanremo nel 2020 con Rita pavone e, non ultime le moltissime colonne sonore di film e serie tv quasi tutte nella top 10 delle serie più viste e apprezzate.</w:t>
      </w: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Filadelfo Castro è un musicista “diverso”, che compone hit e colonne sonore, </w:t>
      </w:r>
      <w:r w:rsidR="00121718">
        <w:rPr>
          <w:rFonts w:ascii="Helvetica" w:hAnsi="Helvetica" w:cs="Helvetica"/>
          <w:color w:val="000000"/>
          <w:kern w:val="0"/>
          <w:u w:color="000000"/>
        </w:rPr>
        <w:t>puntando</w:t>
      </w:r>
      <w:r>
        <w:rPr>
          <w:rFonts w:ascii="Helvetica" w:hAnsi="Helvetica" w:cs="Helvetica"/>
          <w:color w:val="000000"/>
          <w:kern w:val="0"/>
          <w:u w:color="000000"/>
        </w:rPr>
        <w:t xml:space="preserve"> tutto sulla musica “suonata” commissionata con l’elettronica e la contemporaneità a</w:t>
      </w:r>
      <w:r w:rsidR="00121718">
        <w:rPr>
          <w:rFonts w:ascii="Helvetica" w:hAnsi="Helvetica" w:cs="Helvetica"/>
          <w:color w:val="000000"/>
          <w:kern w:val="0"/>
          <w:u w:color="000000"/>
        </w:rPr>
        <w:t>lla quale</w:t>
      </w:r>
      <w:r>
        <w:rPr>
          <w:rFonts w:ascii="Helvetica" w:hAnsi="Helvetica" w:cs="Helvetica"/>
          <w:color w:val="000000"/>
          <w:kern w:val="0"/>
          <w:u w:color="000000"/>
        </w:rPr>
        <w:t xml:space="preserve"> aggiunge </w:t>
      </w:r>
      <w:r w:rsidR="00121718">
        <w:rPr>
          <w:rFonts w:ascii="Helvetica" w:hAnsi="Helvetica" w:cs="Helvetica"/>
          <w:color w:val="000000"/>
          <w:kern w:val="0"/>
          <w:u w:color="000000"/>
        </w:rPr>
        <w:t>l’</w:t>
      </w:r>
      <w:r>
        <w:rPr>
          <w:rFonts w:ascii="Helvetica" w:hAnsi="Helvetica" w:cs="Helvetica"/>
          <w:color w:val="000000"/>
          <w:kern w:val="0"/>
          <w:u w:color="000000"/>
        </w:rPr>
        <w:t>arte</w:t>
      </w:r>
      <w:r w:rsidR="00121718">
        <w:rPr>
          <w:rFonts w:ascii="Helvetica" w:hAnsi="Helvetica" w:cs="Helvetica"/>
          <w:color w:val="000000"/>
          <w:kern w:val="0"/>
          <w:u w:color="000000"/>
        </w:rPr>
        <w:t xml:space="preserve"> ed </w:t>
      </w:r>
      <w:r>
        <w:rPr>
          <w:rFonts w:ascii="Helvetica" w:hAnsi="Helvetica" w:cs="Helvetica"/>
          <w:color w:val="000000"/>
          <w:kern w:val="0"/>
          <w:u w:color="000000"/>
        </w:rPr>
        <w:t>il suo estro che lo porta a</w:t>
      </w:r>
      <w:r w:rsidR="00121718">
        <w:rPr>
          <w:rFonts w:ascii="Helvetica" w:hAnsi="Helvetica" w:cs="Helvetica"/>
          <w:color w:val="000000"/>
          <w:kern w:val="0"/>
          <w:u w:color="000000"/>
        </w:rPr>
        <w:t>d</w:t>
      </w:r>
      <w:r>
        <w:rPr>
          <w:rFonts w:ascii="Helvetica" w:hAnsi="Helvetica" w:cs="Helvetica"/>
          <w:color w:val="000000"/>
          <w:kern w:val="0"/>
          <w:u w:color="000000"/>
        </w:rPr>
        <w:t xml:space="preserve"> essere tra i più apprezzati produttori musicali del panorama italiano. </w:t>
      </w: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Vanta collaborazioni con big della musica mondiale come: Pooh, Max Pezzali, Rita Pavone, Gatto Panceri, Claudio Cecchetto, Tommy Emmanuel, Al DI Meola, Chris Joyce (Simply Red). E ha realizzato moltissime colonne sonore per Netflix, Disney+, Rai, Mediaset e Amazon Prime come “</w:t>
      </w:r>
      <w:r>
        <w:rPr>
          <w:rFonts w:ascii="Helvetica" w:hAnsi="Helvetica" w:cs="Helvetica"/>
          <w:b/>
          <w:bCs/>
          <w:color w:val="000000"/>
          <w:kern w:val="0"/>
          <w:u w:color="000000"/>
        </w:rPr>
        <w:t>FERRO</w:t>
      </w:r>
      <w:r>
        <w:rPr>
          <w:rFonts w:ascii="Helvetica" w:hAnsi="Helvetica" w:cs="Helvetica"/>
          <w:color w:val="000000"/>
          <w:kern w:val="0"/>
          <w:u w:color="000000"/>
        </w:rPr>
        <w:t xml:space="preserve">” il film sulla vita di Tiziano Ferro, oppure la prime e seconda serie dei </w:t>
      </w:r>
      <w:proofErr w:type="spellStart"/>
      <w:r>
        <w:rPr>
          <w:rFonts w:ascii="Helvetica" w:hAnsi="Helvetica" w:cs="Helvetica"/>
          <w:b/>
          <w:bCs/>
          <w:color w:val="000000"/>
          <w:kern w:val="0"/>
          <w:u w:color="000000"/>
        </w:rPr>
        <w:t>Ferragnez</w:t>
      </w:r>
      <w:proofErr w:type="spellEnd"/>
      <w:r>
        <w:rPr>
          <w:rFonts w:ascii="Helvetica" w:hAnsi="Helvetica" w:cs="Helvetica"/>
          <w:b/>
          <w:bCs/>
          <w:color w:val="000000"/>
          <w:kern w:val="0"/>
          <w:u w:color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  <w:kern w:val="0"/>
          <w:u w:color="000000"/>
        </w:rPr>
        <w:t>Dinner</w:t>
      </w:r>
      <w:proofErr w:type="spellEnd"/>
      <w:r>
        <w:rPr>
          <w:rFonts w:ascii="Helvetica" w:hAnsi="Helvetica" w:cs="Helvetica"/>
          <w:b/>
          <w:bCs/>
          <w:color w:val="000000"/>
          <w:kern w:val="0"/>
          <w:u w:color="000000"/>
        </w:rPr>
        <w:t xml:space="preserve"> club </w:t>
      </w:r>
      <w:r>
        <w:rPr>
          <w:rFonts w:ascii="Helvetica" w:hAnsi="Helvetica" w:cs="Helvetica"/>
          <w:color w:val="000000"/>
          <w:kern w:val="0"/>
          <w:u w:color="000000"/>
        </w:rPr>
        <w:t xml:space="preserve">e moltissimi film e show in prima serata (Io una giudice popolare al maxiprocesso, Ambrosoli il prezzo del coraggio, Dottori in corsia, Ti sembra normale, </w:t>
      </w:r>
      <w:proofErr w:type="spellStart"/>
      <w:r>
        <w:rPr>
          <w:rFonts w:ascii="Helvetica" w:hAnsi="Helvetica" w:cs="Helvetica"/>
          <w:color w:val="000000"/>
          <w:kern w:val="0"/>
          <w:u w:color="000000"/>
        </w:rPr>
        <w:t>Lingo</w:t>
      </w:r>
      <w:proofErr w:type="spellEnd"/>
      <w:r>
        <w:rPr>
          <w:rFonts w:ascii="Helvetica" w:hAnsi="Helvetica" w:cs="Helvetica"/>
          <w:color w:val="000000"/>
          <w:kern w:val="0"/>
          <w:u w:color="000000"/>
        </w:rPr>
        <w:t>) e un’infinità di altre produzioni. Se non vi è arrivato alle orecchie il suo nome, sicuramente vi è arrivata la sua musica.</w:t>
      </w: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>Ultimo progetto, solo in ordine di tempo, la nuova serie “</w:t>
      </w:r>
      <w:r>
        <w:rPr>
          <w:rFonts w:ascii="Helvetica" w:hAnsi="Helvetica" w:cs="Helvetica"/>
          <w:b/>
          <w:bCs/>
          <w:color w:val="000000"/>
          <w:kern w:val="0"/>
          <w:u w:color="000000"/>
        </w:rPr>
        <w:t>DI4RI</w:t>
      </w:r>
      <w:r>
        <w:rPr>
          <w:rFonts w:ascii="Helvetica" w:hAnsi="Helvetica" w:cs="Helvetica"/>
          <w:color w:val="000000"/>
          <w:kern w:val="0"/>
          <w:u w:color="000000"/>
        </w:rPr>
        <w:t xml:space="preserve">” Season 2 in uscita il 18 Settembre prodotta da </w:t>
      </w:r>
      <w:proofErr w:type="spellStart"/>
      <w:r w:rsidRPr="00827384">
        <w:rPr>
          <w:rFonts w:ascii="Helvetica" w:hAnsi="Helvetica" w:cs="Helvetica"/>
          <w:i/>
          <w:iCs/>
          <w:color w:val="000000"/>
          <w:kern w:val="0"/>
          <w:u w:color="000000"/>
        </w:rPr>
        <w:t>Standbyme</w:t>
      </w:r>
      <w:proofErr w:type="spellEnd"/>
      <w:r>
        <w:rPr>
          <w:rFonts w:ascii="Helvetica" w:hAnsi="Helvetica" w:cs="Helvetica"/>
          <w:color w:val="000000"/>
          <w:kern w:val="0"/>
          <w:u w:color="000000"/>
        </w:rPr>
        <w:t>, dove Filadelfo Castro ha curato la parte musicale, sia della prima che della seconda stagione, contribuendo a farla diventare una serie Internazionale di Netflix realizzando e producendo, “</w:t>
      </w:r>
      <w:r>
        <w:rPr>
          <w:rFonts w:ascii="Helvetica" w:hAnsi="Helvetica" w:cs="Helvetica"/>
          <w:b/>
          <w:bCs/>
          <w:color w:val="000000"/>
          <w:kern w:val="0"/>
          <w:u w:color="000000"/>
        </w:rPr>
        <w:t>Castello di Sabbia</w:t>
      </w:r>
      <w:r>
        <w:rPr>
          <w:rFonts w:ascii="Helvetica" w:hAnsi="Helvetica" w:cs="Helvetica"/>
          <w:color w:val="000000"/>
          <w:kern w:val="0"/>
          <w:u w:color="000000"/>
        </w:rPr>
        <w:t>” un progetto firmato Sony/Netflix e LDA.</w:t>
      </w: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  <w:r>
        <w:rPr>
          <w:rFonts w:ascii="Helvetica" w:hAnsi="Helvetica" w:cs="Helvetica"/>
          <w:color w:val="000000"/>
          <w:kern w:val="0"/>
          <w:u w:color="000000"/>
        </w:rPr>
        <w:t xml:space="preserve">Il brano, una Hit potente e radiofonica, è il nuovo singolo di LDA (composto da Filadelfo Castro, Simona Ercolani, Stefano Paviani e Alessandro Mancuso) e prodotto da </w:t>
      </w:r>
      <w:proofErr w:type="spellStart"/>
      <w:r>
        <w:rPr>
          <w:rFonts w:ascii="Helvetica" w:hAnsi="Helvetica" w:cs="Helvetica"/>
          <w:color w:val="000000"/>
          <w:kern w:val="0"/>
          <w:u w:color="000000"/>
        </w:rPr>
        <w:t>FIladelfo</w:t>
      </w:r>
      <w:proofErr w:type="spellEnd"/>
      <w:r>
        <w:rPr>
          <w:rFonts w:ascii="Helvetica" w:hAnsi="Helvetica" w:cs="Helvetica"/>
          <w:color w:val="000000"/>
          <w:kern w:val="0"/>
          <w:u w:color="000000"/>
        </w:rPr>
        <w:t xml:space="preserve"> Castro ed è la realizzazione di un grande obiettivo di F</w:t>
      </w:r>
      <w:r w:rsidR="00121718">
        <w:rPr>
          <w:rFonts w:ascii="Helvetica" w:hAnsi="Helvetica" w:cs="Helvetica"/>
          <w:color w:val="000000"/>
          <w:kern w:val="0"/>
          <w:u w:color="000000"/>
        </w:rPr>
        <w:t>i</w:t>
      </w:r>
      <w:r>
        <w:rPr>
          <w:rFonts w:ascii="Helvetica" w:hAnsi="Helvetica" w:cs="Helvetica"/>
          <w:color w:val="000000"/>
          <w:kern w:val="0"/>
          <w:u w:color="000000"/>
        </w:rPr>
        <w:t xml:space="preserve">ladelfo: “unire la discografia alla musica per le immagini”, con un progetto di carattere internazionale ma tutto made in </w:t>
      </w:r>
      <w:proofErr w:type="spellStart"/>
      <w:r>
        <w:rPr>
          <w:rFonts w:ascii="Helvetica" w:hAnsi="Helvetica" w:cs="Helvetica"/>
          <w:color w:val="000000"/>
          <w:kern w:val="0"/>
          <w:u w:color="000000"/>
        </w:rPr>
        <w:t>Italy</w:t>
      </w:r>
      <w:proofErr w:type="spellEnd"/>
      <w:r>
        <w:rPr>
          <w:rFonts w:ascii="Helvetica" w:hAnsi="Helvetica" w:cs="Helvetica"/>
          <w:color w:val="000000"/>
          <w:kern w:val="0"/>
          <w:u w:color="000000"/>
        </w:rPr>
        <w:t>.</w:t>
      </w: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  <w:kern w:val="0"/>
          <w:u w:color="000000"/>
        </w:rPr>
      </w:pPr>
      <w:r>
        <w:rPr>
          <w:rFonts w:ascii="Helvetica" w:hAnsi="Helvetica" w:cs="Helvetica"/>
          <w:i/>
          <w:iCs/>
          <w:color w:val="000000"/>
          <w:kern w:val="0"/>
          <w:u w:color="000000"/>
        </w:rPr>
        <w:t xml:space="preserve">“In un mondo fatto di numeri io ho sempre preferito le poesie e le chitarre distorte e alle scorciatoie ho sempre preferito le salite che hanno come orizzonte la realtà. Un produttore musicale non è solo “una bella base che spacca” ma è un tramite tra l’artista e la musica, non </w:t>
      </w:r>
      <w:r>
        <w:rPr>
          <w:rFonts w:ascii="Helvetica" w:hAnsi="Helvetica" w:cs="Helvetica"/>
          <w:i/>
          <w:iCs/>
          <w:color w:val="000000"/>
          <w:kern w:val="0"/>
          <w:u w:color="000000"/>
        </w:rPr>
        <w:lastRenderedPageBreak/>
        <w:t>voglio mai dimenticarmi del punto più basso della salita e delle regioni che mi hanno spinto a fare il primo passo”. (Filadelfo Castro)</w:t>
      </w: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  <w:kern w:val="0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  <w:kern w:val="0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  <w:t xml:space="preserve">Ufficio stampa Daniela Chessa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  <w:t>Communication</w:t>
      </w:r>
      <w:proofErr w:type="spellEnd"/>
      <w:r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  <w:t xml:space="preserve"> – </w:t>
      </w:r>
      <w:proofErr w:type="spellStart"/>
      <w:r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  <w:t>etrA</w:t>
      </w:r>
      <w:proofErr w:type="spellEnd"/>
    </w:p>
    <w:p w:rsidR="00827384" w:rsidRDefault="00827384" w:rsidP="0082738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</w:pPr>
      <w:hyperlink r:id="rId4" w:history="1">
        <w:r>
          <w:rPr>
            <w:rFonts w:ascii="Helvetica" w:hAnsi="Helvetica" w:cs="Helvetica"/>
            <w:color w:val="0B4CB4"/>
            <w:kern w:val="0"/>
            <w:sz w:val="20"/>
            <w:szCs w:val="20"/>
            <w:u w:val="single" w:color="0B4CB4"/>
          </w:rPr>
          <w:t>chessa.stampa@gmail.com</w:t>
        </w:r>
      </w:hyperlink>
      <w:r>
        <w:rPr>
          <w:rFonts w:ascii="Helvetica" w:hAnsi="Helvetica" w:cs="Helvetica"/>
          <w:color w:val="000000"/>
          <w:kern w:val="0"/>
          <w:sz w:val="20"/>
          <w:szCs w:val="20"/>
          <w:u w:color="000000"/>
        </w:rPr>
        <w:t xml:space="preserve"> – 347.7868350</w:t>
      </w:r>
    </w:p>
    <w:p w:rsidR="00827384" w:rsidRDefault="00827384" w:rsidP="0082738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827384" w:rsidRDefault="00827384" w:rsidP="00827384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u w:color="000000"/>
        </w:rPr>
      </w:pPr>
    </w:p>
    <w:p w:rsidR="00827384" w:rsidRDefault="00827384"/>
    <w:sectPr w:rsidR="00827384" w:rsidSect="00C459D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84"/>
    <w:rsid w:val="00121718"/>
    <w:rsid w:val="008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E88E8"/>
  <w15:chartTrackingRefBased/>
  <w15:docId w15:val="{B959FC8D-BEC8-0848-973B-20F21CF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a.stam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Chessa</dc:creator>
  <cp:keywords/>
  <dc:description/>
  <cp:lastModifiedBy>Daniela Chessa</cp:lastModifiedBy>
  <cp:revision>2</cp:revision>
  <dcterms:created xsi:type="dcterms:W3CDTF">2023-09-06T17:00:00Z</dcterms:created>
  <dcterms:modified xsi:type="dcterms:W3CDTF">2023-09-06T17:11:00Z</dcterms:modified>
</cp:coreProperties>
</file>